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55B5"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  <w:t>Аппарат Правительства</w:t>
      </w: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</w:r>
      <w:r w:rsidRPr="002655B5">
        <w:rPr>
          <w:rFonts w:ascii="Times New Roman" w:hAnsi="Times New Roman" w:cs="Times New Roman"/>
          <w:b/>
          <w:sz w:val="24"/>
          <w:szCs w:val="24"/>
        </w:rPr>
        <w:tab/>
        <w:t>Кыргызской Республики</w:t>
      </w:r>
    </w:p>
    <w:p w:rsidR="00804F82" w:rsidRPr="002655B5" w:rsidRDefault="00804F82" w:rsidP="00804F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F79" w:rsidRPr="00F73C50" w:rsidRDefault="00804F82" w:rsidP="00F73C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C50">
        <w:rPr>
          <w:rFonts w:ascii="Times New Roman" w:hAnsi="Times New Roman" w:cs="Times New Roman"/>
          <w:sz w:val="24"/>
          <w:szCs w:val="24"/>
        </w:rPr>
        <w:tab/>
      </w:r>
      <w:r w:rsidR="00951DB7" w:rsidRPr="00F73C50">
        <w:rPr>
          <w:rFonts w:ascii="Times New Roman" w:hAnsi="Times New Roman" w:cs="Times New Roman"/>
          <w:sz w:val="24"/>
          <w:szCs w:val="24"/>
        </w:rPr>
        <w:t xml:space="preserve">Во исполнение поручения </w:t>
      </w:r>
      <w:proofErr w:type="gramStart"/>
      <w:r w:rsidR="00951DB7" w:rsidRPr="00F73C50">
        <w:rPr>
          <w:rFonts w:ascii="Times New Roman" w:hAnsi="Times New Roman" w:cs="Times New Roman"/>
          <w:sz w:val="24"/>
          <w:szCs w:val="24"/>
        </w:rPr>
        <w:t>Вице-премьер-министра</w:t>
      </w:r>
      <w:proofErr w:type="gramEnd"/>
      <w:r w:rsidR="00951DB7" w:rsidRPr="00F73C50">
        <w:rPr>
          <w:rFonts w:ascii="Times New Roman" w:hAnsi="Times New Roman" w:cs="Times New Roman"/>
          <w:sz w:val="24"/>
          <w:szCs w:val="24"/>
        </w:rPr>
        <w:t xml:space="preserve"> </w:t>
      </w:r>
      <w:r w:rsidR="00951DB7" w:rsidRPr="00F73C5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951DB7" w:rsidRPr="00F73C50">
        <w:rPr>
          <w:rFonts w:ascii="Times New Roman" w:hAnsi="Times New Roman" w:cs="Times New Roman"/>
          <w:sz w:val="24"/>
          <w:szCs w:val="24"/>
        </w:rPr>
        <w:t>от 14 ноября 2017 года № 24-2493</w:t>
      </w:r>
      <w:r w:rsidR="00951DB7" w:rsidRPr="00F73C50">
        <w:rPr>
          <w:rFonts w:ascii="Times New Roman" w:hAnsi="Times New Roman" w:cs="Times New Roman"/>
          <w:sz w:val="24"/>
          <w:szCs w:val="24"/>
        </w:rPr>
        <w:t xml:space="preserve">, </w:t>
      </w:r>
      <w:r w:rsidR="00C82F79" w:rsidRPr="00F73C50">
        <w:rPr>
          <w:rFonts w:ascii="Times New Roman" w:hAnsi="Times New Roman" w:cs="Times New Roman"/>
          <w:sz w:val="24"/>
          <w:szCs w:val="24"/>
        </w:rPr>
        <w:t>проведена экспертиза и доработаны</w:t>
      </w:r>
      <w:r w:rsidRPr="00F73C50">
        <w:rPr>
          <w:rFonts w:ascii="Times New Roman" w:hAnsi="Times New Roman" w:cs="Times New Roman"/>
          <w:sz w:val="24"/>
          <w:szCs w:val="24"/>
        </w:rPr>
        <w:t xml:space="preserve"> </w:t>
      </w:r>
      <w:r w:rsidRPr="00F73C50">
        <w:rPr>
          <w:rStyle w:val="FontStyle12"/>
          <w:sz w:val="24"/>
          <w:szCs w:val="24"/>
        </w:rPr>
        <w:t>проект</w:t>
      </w:r>
      <w:r w:rsidR="00F73C50" w:rsidRPr="00F73C50">
        <w:rPr>
          <w:rStyle w:val="FontStyle12"/>
          <w:sz w:val="24"/>
          <w:szCs w:val="24"/>
        </w:rPr>
        <w:t>ы</w:t>
      </w:r>
      <w:r w:rsidRPr="00F73C50">
        <w:rPr>
          <w:rStyle w:val="FontStyle12"/>
          <w:sz w:val="24"/>
          <w:szCs w:val="24"/>
        </w:rPr>
        <w:t xml:space="preserve"> Закона Кыргызской Республики «</w:t>
      </w:r>
      <w:r w:rsidRPr="00F73C50">
        <w:rPr>
          <w:rFonts w:ascii="Times New Roman" w:hAnsi="Times New Roman" w:cs="Times New Roman"/>
          <w:sz w:val="24"/>
          <w:szCs w:val="24"/>
        </w:rPr>
        <w:t>О внесении изменений в законодательные акты Кыргызской Республики по вопросу о судимости граждан</w:t>
      </w:r>
      <w:r w:rsidR="00062242" w:rsidRPr="00F73C50">
        <w:rPr>
          <w:rFonts w:ascii="Times New Roman" w:hAnsi="Times New Roman" w:cs="Times New Roman"/>
          <w:sz w:val="24"/>
          <w:szCs w:val="24"/>
        </w:rPr>
        <w:t>,</w:t>
      </w:r>
      <w:r w:rsidRPr="00F73C50">
        <w:rPr>
          <w:rFonts w:ascii="Times New Roman" w:hAnsi="Times New Roman" w:cs="Times New Roman"/>
          <w:sz w:val="24"/>
          <w:szCs w:val="24"/>
        </w:rPr>
        <w:t xml:space="preserve"> занимающих политические государственные и политические муниципальные должности» </w:t>
      </w:r>
      <w:r w:rsidR="00C82F79" w:rsidRPr="00F73C50">
        <w:rPr>
          <w:rFonts w:ascii="Times New Roman" w:hAnsi="Times New Roman" w:cs="Times New Roman"/>
          <w:sz w:val="24"/>
          <w:szCs w:val="24"/>
        </w:rPr>
        <w:t xml:space="preserve">и </w:t>
      </w:r>
      <w:r w:rsidRPr="00F73C50">
        <w:rPr>
          <w:rFonts w:ascii="Times New Roman" w:hAnsi="Times New Roman" w:cs="Times New Roman"/>
          <w:sz w:val="24"/>
          <w:szCs w:val="24"/>
        </w:rPr>
        <w:t>постановления Правительства об обозначенном законопроекте</w:t>
      </w:r>
      <w:r w:rsidR="00C82F79" w:rsidRPr="00F73C50">
        <w:rPr>
          <w:rFonts w:ascii="Times New Roman" w:hAnsi="Times New Roman" w:cs="Times New Roman"/>
          <w:sz w:val="24"/>
          <w:szCs w:val="24"/>
        </w:rPr>
        <w:t>.</w:t>
      </w:r>
    </w:p>
    <w:p w:rsidR="00F73C50" w:rsidRPr="00F73C50" w:rsidRDefault="00F73C50" w:rsidP="00F73C5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>ринимая во внимание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F73C5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Style w:val="FontStyle12"/>
          <w:sz w:val="24"/>
          <w:szCs w:val="24"/>
        </w:rPr>
        <w:t xml:space="preserve">что обозначенный проект </w:t>
      </w:r>
      <w:r>
        <w:rPr>
          <w:rStyle w:val="FontStyle12"/>
          <w:sz w:val="24"/>
          <w:szCs w:val="24"/>
        </w:rPr>
        <w:t xml:space="preserve">Закона </w:t>
      </w:r>
      <w:r>
        <w:rPr>
          <w:rStyle w:val="FontStyle12"/>
          <w:sz w:val="24"/>
          <w:szCs w:val="24"/>
        </w:rPr>
        <w:t xml:space="preserve">разработан </w:t>
      </w:r>
      <w:r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>
        <w:rPr>
          <w:rFonts w:ascii="Times New Roman" w:hAnsi="Times New Roman"/>
          <w:sz w:val="24"/>
          <w:szCs w:val="24"/>
        </w:rPr>
        <w:t xml:space="preserve">обеспечения исполнения решений </w:t>
      </w:r>
      <w:r w:rsidRPr="00C82F79">
        <w:rPr>
          <w:rStyle w:val="FontStyle12"/>
          <w:sz w:val="24"/>
          <w:szCs w:val="24"/>
        </w:rPr>
        <w:t>Конституционной палаты Верховного суда</w:t>
      </w:r>
      <w:proofErr w:type="gramEnd"/>
      <w:r w:rsidRPr="00C82F79">
        <w:rPr>
          <w:rStyle w:val="FontStyle12"/>
          <w:sz w:val="24"/>
          <w:szCs w:val="24"/>
        </w:rPr>
        <w:t xml:space="preserve"> Кыргызской Республики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F73C50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просим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73C50">
        <w:rPr>
          <w:rFonts w:ascii="Times New Roman" w:eastAsiaTheme="minorHAnsi" w:hAnsi="Times New Roman"/>
          <w:sz w:val="24"/>
          <w:szCs w:val="24"/>
          <w:lang w:eastAsia="en-US"/>
        </w:rPr>
        <w:t>оказать содействие в согласовании вышеназванного проекта в оперативном порядке с министерствами и ведомствами.</w:t>
      </w:r>
    </w:p>
    <w:p w:rsidR="005B4F88" w:rsidRDefault="00F73C50" w:rsidP="00F73C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3C50">
        <w:rPr>
          <w:rFonts w:ascii="Times New Roman" w:eastAsiaTheme="minorHAnsi" w:hAnsi="Times New Roman"/>
          <w:sz w:val="24"/>
          <w:szCs w:val="24"/>
          <w:lang w:eastAsia="en-US"/>
        </w:rPr>
        <w:t>Вместе с тем,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просим </w:t>
      </w:r>
      <w:r w:rsidR="005B4F88">
        <w:rPr>
          <w:rFonts w:ascii="Times New Roman" w:eastAsiaTheme="minorHAnsi" w:hAnsi="Times New Roman"/>
          <w:sz w:val="24"/>
          <w:szCs w:val="24"/>
          <w:lang w:eastAsia="en-US"/>
        </w:rPr>
        <w:t>выше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указанный проект Закона разместить 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>на официальном сайте Правительства Кыргызской Республики для проведения процедуры общественного обсуждения.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>При этом, поступающие предложения просим направлять</w:t>
      </w:r>
      <w:r w:rsidR="005B4F88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B4F88" w:rsidRPr="00F73C50">
        <w:rPr>
          <w:rFonts w:ascii="Times New Roman" w:hAnsi="Times New Roman"/>
          <w:sz w:val="24"/>
          <w:szCs w:val="24"/>
        </w:rPr>
        <w:t>Министерств</w:t>
      </w:r>
      <w:r w:rsidR="005B4F88">
        <w:rPr>
          <w:rFonts w:ascii="Times New Roman" w:hAnsi="Times New Roman"/>
          <w:sz w:val="24"/>
          <w:szCs w:val="24"/>
        </w:rPr>
        <w:t>о</w:t>
      </w:r>
      <w:r w:rsidR="005B4F88" w:rsidRPr="00F73C50">
        <w:rPr>
          <w:rFonts w:ascii="Times New Roman" w:hAnsi="Times New Roman"/>
          <w:sz w:val="24"/>
          <w:szCs w:val="24"/>
        </w:rPr>
        <w:t xml:space="preserve"> юстиции: ул. </w:t>
      </w:r>
      <w:proofErr w:type="spellStart"/>
      <w:r w:rsidR="005B4F88" w:rsidRPr="00F73C50">
        <w:rPr>
          <w:rFonts w:ascii="Times New Roman" w:hAnsi="Times New Roman"/>
          <w:sz w:val="24"/>
          <w:szCs w:val="24"/>
        </w:rPr>
        <w:t>М.Ганди</w:t>
      </w:r>
      <w:proofErr w:type="spellEnd"/>
      <w:r w:rsidR="005B4F88" w:rsidRPr="00F73C50">
        <w:rPr>
          <w:rFonts w:ascii="Times New Roman" w:hAnsi="Times New Roman"/>
          <w:sz w:val="24"/>
          <w:szCs w:val="24"/>
        </w:rPr>
        <w:t xml:space="preserve">, 32, </w:t>
      </w:r>
      <w:r w:rsidR="005B4F88">
        <w:rPr>
          <w:rFonts w:ascii="Times New Roman" w:hAnsi="Times New Roman"/>
          <w:sz w:val="24"/>
          <w:szCs w:val="24"/>
        </w:rPr>
        <w:t xml:space="preserve"> факс:65-65-02, либо </w:t>
      </w:r>
      <w:r w:rsidR="00C82F79" w:rsidRPr="00F73C50">
        <w:rPr>
          <w:rFonts w:ascii="Times New Roman" w:eastAsiaTheme="minorHAnsi" w:hAnsi="Times New Roman"/>
          <w:sz w:val="24"/>
          <w:szCs w:val="24"/>
          <w:lang w:eastAsia="en-US"/>
        </w:rPr>
        <w:t xml:space="preserve">по электронному адресу: </w:t>
      </w:r>
      <w:hyperlink r:id="rId6" w:history="1">
        <w:r w:rsidR="005B4F88" w:rsidRPr="00BD6170">
          <w:rPr>
            <w:rStyle w:val="a7"/>
            <w:rFonts w:ascii="Times New Roman" w:hAnsi="Times New Roman"/>
            <w:sz w:val="24"/>
            <w:szCs w:val="24"/>
          </w:rPr>
          <w:t>ep@minjust.</w:t>
        </w:r>
        <w:r w:rsidR="005B4F88" w:rsidRPr="00BD6170">
          <w:rPr>
            <w:rStyle w:val="a7"/>
            <w:rFonts w:ascii="Times New Roman" w:hAnsi="Times New Roman"/>
            <w:sz w:val="24"/>
            <w:szCs w:val="24"/>
            <w:lang w:val="en-US"/>
          </w:rPr>
          <w:t>gov</w:t>
        </w:r>
        <w:r w:rsidR="005B4F88" w:rsidRPr="00BD6170">
          <w:rPr>
            <w:rStyle w:val="a7"/>
            <w:rFonts w:ascii="Times New Roman" w:hAnsi="Times New Roman"/>
            <w:sz w:val="24"/>
            <w:szCs w:val="24"/>
          </w:rPr>
          <w:t>.</w:t>
        </w:r>
        <w:r w:rsidR="005B4F88" w:rsidRPr="00BD6170">
          <w:rPr>
            <w:rStyle w:val="a7"/>
            <w:rFonts w:ascii="Times New Roman" w:hAnsi="Times New Roman"/>
            <w:sz w:val="24"/>
            <w:szCs w:val="24"/>
            <w:lang w:val="en-US"/>
          </w:rPr>
          <w:t>kg</w:t>
        </w:r>
      </w:hyperlink>
      <w:r w:rsidR="005B4F88">
        <w:rPr>
          <w:rFonts w:ascii="Times New Roman" w:hAnsi="Times New Roman"/>
          <w:sz w:val="24"/>
          <w:szCs w:val="24"/>
        </w:rPr>
        <w:t>.</w:t>
      </w:r>
    </w:p>
    <w:p w:rsidR="005B4F88" w:rsidRDefault="005B4F88" w:rsidP="00804F8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</w:p>
    <w:p w:rsidR="00804F82" w:rsidRPr="002655B5" w:rsidRDefault="00804F82" w:rsidP="00804F8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 w:rsidRPr="002655B5">
        <w:rPr>
          <w:rFonts w:ascii="Times New Roman" w:hAnsi="Times New Roman" w:cs="Times New Roman"/>
          <w:sz w:val="24"/>
          <w:szCs w:val="24"/>
        </w:rPr>
        <w:t>Одновременно отмечаем, что к проекту Закона прилагаются: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Проект постановления о проекте Закона;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Справка обоснование к проекту Закона;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Справка-обоснование к проекту постановления о проекте Закона;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Сравнительная таблица к проекту Закона;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Лист согласования к проекту Закона;</w:t>
      </w:r>
    </w:p>
    <w:p w:rsidR="00804F82" w:rsidRPr="002655B5" w:rsidRDefault="00804F82" w:rsidP="00804F82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Лист согласования к проекту постановления о проекте Закона.</w:t>
      </w:r>
    </w:p>
    <w:p w:rsidR="00804F82" w:rsidRPr="002655B5" w:rsidRDefault="00804F82" w:rsidP="00804F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F82" w:rsidRPr="002655B5" w:rsidRDefault="00804F82" w:rsidP="00804F8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2655B5">
        <w:rPr>
          <w:rFonts w:ascii="Times New Roman" w:eastAsia="Calibri" w:hAnsi="Times New Roman"/>
          <w:b/>
          <w:sz w:val="24"/>
          <w:szCs w:val="24"/>
        </w:rPr>
        <w:t>Замест</w:t>
      </w:r>
      <w:r w:rsidR="00A71CC3">
        <w:rPr>
          <w:rFonts w:ascii="Times New Roman" w:eastAsia="Calibri" w:hAnsi="Times New Roman"/>
          <w:b/>
          <w:sz w:val="24"/>
          <w:szCs w:val="24"/>
        </w:rPr>
        <w:t xml:space="preserve">итель министра </w:t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="00A71CC3">
        <w:rPr>
          <w:rFonts w:ascii="Times New Roman" w:eastAsia="Calibri" w:hAnsi="Times New Roman"/>
          <w:b/>
          <w:sz w:val="24"/>
          <w:szCs w:val="24"/>
        </w:rPr>
        <w:tab/>
      </w:r>
      <w:r w:rsidRPr="002655B5">
        <w:rPr>
          <w:rFonts w:ascii="Times New Roman" w:eastAsia="Calibri" w:hAnsi="Times New Roman"/>
          <w:b/>
          <w:sz w:val="24"/>
          <w:szCs w:val="24"/>
        </w:rPr>
        <w:t xml:space="preserve">М. </w:t>
      </w:r>
      <w:proofErr w:type="spellStart"/>
      <w:r w:rsidR="00A71CC3">
        <w:rPr>
          <w:rFonts w:ascii="Times New Roman" w:eastAsia="Calibri" w:hAnsi="Times New Roman"/>
          <w:b/>
          <w:sz w:val="24"/>
          <w:szCs w:val="24"/>
        </w:rPr>
        <w:t>Сарымсаков</w:t>
      </w:r>
      <w:proofErr w:type="spellEnd"/>
    </w:p>
    <w:bookmarkEnd w:id="0"/>
    <w:p w:rsidR="00804F82" w:rsidRPr="002655B5" w:rsidRDefault="00804F82" w:rsidP="00804F8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5B4F88" w:rsidRDefault="005B4F88" w:rsidP="00804F82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5B4F88" w:rsidRDefault="005B4F88" w:rsidP="00804F82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>
        <w:rPr>
          <w:rFonts w:ascii="Times New Roman" w:eastAsia="Calibri" w:hAnsi="Times New Roman"/>
          <w:sz w:val="20"/>
          <w:szCs w:val="24"/>
        </w:rPr>
        <w:t>Главный</w:t>
      </w:r>
      <w:r w:rsidRPr="00665D88">
        <w:rPr>
          <w:rFonts w:ascii="Times New Roman" w:eastAsia="Calibri" w:hAnsi="Times New Roman"/>
          <w:sz w:val="20"/>
          <w:szCs w:val="24"/>
        </w:rPr>
        <w:t xml:space="preserve"> специалист </w:t>
      </w: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Управления законодательства в сфере </w:t>
      </w: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государственной и муниципальной службы, </w:t>
      </w:r>
    </w:p>
    <w:p w:rsidR="00804F82" w:rsidRPr="00665D88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>правоохранительных</w:t>
      </w:r>
      <w:r w:rsidR="00A71CC3">
        <w:rPr>
          <w:rFonts w:ascii="Times New Roman" w:eastAsia="Calibri" w:hAnsi="Times New Roman"/>
          <w:sz w:val="20"/>
          <w:szCs w:val="24"/>
        </w:rPr>
        <w:t xml:space="preserve"> органов и судебной системы</w:t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 xml:space="preserve">К. </w:t>
      </w:r>
      <w:proofErr w:type="spellStart"/>
      <w:r>
        <w:rPr>
          <w:rFonts w:ascii="Times New Roman" w:eastAsia="Calibri" w:hAnsi="Times New Roman"/>
          <w:sz w:val="20"/>
          <w:szCs w:val="24"/>
        </w:rPr>
        <w:t>Аманжолова</w:t>
      </w:r>
      <w:proofErr w:type="spellEnd"/>
    </w:p>
    <w:p w:rsidR="00804F82" w:rsidRPr="00665D88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</w:p>
    <w:p w:rsidR="00804F82" w:rsidRPr="00665D88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Начальник Управления законодательства в сфере </w:t>
      </w: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государственной и муниципальной службы, </w:t>
      </w:r>
    </w:p>
    <w:p w:rsidR="00804F82" w:rsidRPr="00665D88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>правоохранительных</w:t>
      </w:r>
      <w:r w:rsidR="00A71CC3">
        <w:rPr>
          <w:rFonts w:ascii="Times New Roman" w:eastAsia="Calibri" w:hAnsi="Times New Roman"/>
          <w:sz w:val="20"/>
          <w:szCs w:val="24"/>
        </w:rPr>
        <w:t xml:space="preserve"> органов и судебной системы</w:t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="00A71CC3">
        <w:rPr>
          <w:rFonts w:ascii="Times New Roman" w:eastAsia="Calibri" w:hAnsi="Times New Roman"/>
          <w:sz w:val="20"/>
          <w:szCs w:val="24"/>
        </w:rPr>
        <w:tab/>
      </w:r>
      <w:r w:rsidRPr="00665D88">
        <w:rPr>
          <w:rFonts w:ascii="Times New Roman" w:eastAsia="Calibri" w:hAnsi="Times New Roman"/>
          <w:sz w:val="20"/>
          <w:szCs w:val="24"/>
        </w:rPr>
        <w:t xml:space="preserve">А. </w:t>
      </w:r>
      <w:proofErr w:type="spellStart"/>
      <w:r w:rsidRPr="00665D88">
        <w:rPr>
          <w:rFonts w:ascii="Times New Roman" w:eastAsia="Calibri" w:hAnsi="Times New Roman"/>
          <w:sz w:val="20"/>
          <w:szCs w:val="24"/>
        </w:rPr>
        <w:t>Курманбаева</w:t>
      </w:r>
      <w:proofErr w:type="spellEnd"/>
    </w:p>
    <w:p w:rsidR="00804F82" w:rsidRPr="004861B2" w:rsidRDefault="00804F82" w:rsidP="00804F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04F82" w:rsidRPr="004861B2" w:rsidRDefault="00804F82" w:rsidP="00804F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04F82" w:rsidRDefault="00804F82" w:rsidP="00804F8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A6E19" w:rsidRDefault="000A6E19"/>
    <w:p w:rsidR="00951DB7" w:rsidRDefault="00951DB7"/>
    <w:p w:rsidR="00C82F79" w:rsidRPr="002655B5" w:rsidRDefault="00C82F79" w:rsidP="00C82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 исполнение поручения Вице-премьер-министра Кыргызской Республики от 14 ноября 2017 года № 24-2493, в целях обеспечения решений Конституционной палаты Верховного суда Кыргызской Республики разработан</w:t>
      </w:r>
      <w:r w:rsidRPr="002655B5">
        <w:rPr>
          <w:rFonts w:ascii="Times New Roman" w:hAnsi="Times New Roman" w:cs="Times New Roman"/>
          <w:sz w:val="24"/>
          <w:szCs w:val="24"/>
        </w:rPr>
        <w:t xml:space="preserve"> </w:t>
      </w:r>
      <w:r w:rsidRPr="00BB414F">
        <w:rPr>
          <w:rStyle w:val="FontStyle12"/>
          <w:sz w:val="24"/>
          <w:szCs w:val="24"/>
        </w:rPr>
        <w:t xml:space="preserve">проект Закона Кыргызской Республики </w:t>
      </w:r>
      <w:r w:rsidRPr="00804F82">
        <w:rPr>
          <w:rStyle w:val="FontStyle12"/>
          <w:sz w:val="24"/>
          <w:szCs w:val="24"/>
        </w:rPr>
        <w:t>«</w:t>
      </w:r>
      <w:r w:rsidRPr="00804F82">
        <w:rPr>
          <w:rFonts w:ascii="Times New Roman" w:hAnsi="Times New Roman"/>
          <w:sz w:val="24"/>
          <w:szCs w:val="24"/>
        </w:rPr>
        <w:t>О внесении изменений в законодательные акты Кыргызской Республики по вопросу о судимости граждан</w:t>
      </w:r>
      <w:r>
        <w:rPr>
          <w:rFonts w:ascii="Times New Roman" w:hAnsi="Times New Roman"/>
          <w:sz w:val="24"/>
          <w:szCs w:val="24"/>
        </w:rPr>
        <w:t>,</w:t>
      </w:r>
      <w:r w:rsidRPr="00804F82">
        <w:rPr>
          <w:rFonts w:ascii="Times New Roman" w:hAnsi="Times New Roman"/>
          <w:sz w:val="24"/>
          <w:szCs w:val="24"/>
        </w:rPr>
        <w:t xml:space="preserve"> занимающих политические государственные и политические муниципальные должности</w:t>
      </w:r>
      <w:r>
        <w:rPr>
          <w:rFonts w:ascii="Times New Roman" w:hAnsi="Times New Roman"/>
          <w:b/>
          <w:sz w:val="24"/>
          <w:szCs w:val="24"/>
        </w:rPr>
        <w:t>»</w:t>
      </w:r>
      <w:r w:rsidRPr="00BB414F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 xml:space="preserve"> и </w:t>
      </w:r>
      <w:r w:rsidRPr="00BB414F">
        <w:rPr>
          <w:rStyle w:val="FontStyle12"/>
          <w:sz w:val="24"/>
          <w:szCs w:val="24"/>
        </w:rPr>
        <w:t>проект постановления Правительства об обозначенном законопроекте</w:t>
      </w:r>
      <w:r>
        <w:rPr>
          <w:rStyle w:val="FontStyle12"/>
          <w:sz w:val="24"/>
          <w:szCs w:val="24"/>
        </w:rPr>
        <w:t xml:space="preserve"> </w:t>
      </w:r>
      <w:r w:rsidRPr="002655B5">
        <w:rPr>
          <w:rFonts w:ascii="Times New Roman" w:hAnsi="Times New Roman" w:cs="Times New Roman"/>
          <w:sz w:val="24"/>
          <w:szCs w:val="24"/>
        </w:rPr>
        <w:t>для дальнейшего направления на оперативное согласование</w:t>
      </w:r>
      <w:proofErr w:type="gramEnd"/>
      <w:r w:rsidRPr="002655B5">
        <w:rPr>
          <w:rFonts w:ascii="Times New Roman" w:hAnsi="Times New Roman" w:cs="Times New Roman"/>
          <w:sz w:val="24"/>
          <w:szCs w:val="24"/>
        </w:rPr>
        <w:t xml:space="preserve"> в государственные органы.</w:t>
      </w:r>
    </w:p>
    <w:p w:rsidR="00951DB7" w:rsidRDefault="00951DB7"/>
    <w:p w:rsidR="00951DB7" w:rsidRPr="002655B5" w:rsidRDefault="00951DB7" w:rsidP="00951D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55B5">
        <w:rPr>
          <w:rFonts w:ascii="Times New Roman" w:hAnsi="Times New Roman" w:cs="Times New Roman"/>
          <w:sz w:val="24"/>
          <w:szCs w:val="24"/>
        </w:rPr>
        <w:t xml:space="preserve">Направляем </w:t>
      </w:r>
      <w:r w:rsidRPr="00BB414F">
        <w:rPr>
          <w:rStyle w:val="FontStyle12"/>
          <w:sz w:val="24"/>
          <w:szCs w:val="24"/>
        </w:rPr>
        <w:t xml:space="preserve">проект Закона Кыргызской Республики </w:t>
      </w:r>
      <w:r w:rsidRPr="00804F82">
        <w:rPr>
          <w:rStyle w:val="FontStyle12"/>
          <w:sz w:val="24"/>
          <w:szCs w:val="24"/>
        </w:rPr>
        <w:t>«</w:t>
      </w:r>
      <w:r w:rsidRPr="00804F82">
        <w:rPr>
          <w:rFonts w:ascii="Times New Roman" w:hAnsi="Times New Roman"/>
          <w:sz w:val="24"/>
          <w:szCs w:val="24"/>
        </w:rPr>
        <w:t>О внесении изменений в законодательные акты Кыргызской Республики по вопросу о судимости граждан</w:t>
      </w:r>
      <w:r>
        <w:rPr>
          <w:rFonts w:ascii="Times New Roman" w:hAnsi="Times New Roman"/>
          <w:sz w:val="24"/>
          <w:szCs w:val="24"/>
        </w:rPr>
        <w:t>,</w:t>
      </w:r>
      <w:r w:rsidRPr="00804F82">
        <w:rPr>
          <w:rFonts w:ascii="Times New Roman" w:hAnsi="Times New Roman"/>
          <w:sz w:val="24"/>
          <w:szCs w:val="24"/>
        </w:rPr>
        <w:t xml:space="preserve"> занимающих политические государственные и политические муниципальные должности</w:t>
      </w:r>
      <w:r>
        <w:rPr>
          <w:rFonts w:ascii="Times New Roman" w:hAnsi="Times New Roman"/>
          <w:b/>
          <w:sz w:val="24"/>
          <w:szCs w:val="24"/>
        </w:rPr>
        <w:t>»</w:t>
      </w:r>
      <w:r w:rsidRPr="00BB414F">
        <w:rPr>
          <w:rStyle w:val="FontStyle12"/>
          <w:sz w:val="24"/>
          <w:szCs w:val="24"/>
        </w:rPr>
        <w:t xml:space="preserve"> и проект постановления Правительства об обозначенном законопроекте</w:t>
      </w:r>
      <w:r w:rsidRPr="002655B5">
        <w:rPr>
          <w:rFonts w:ascii="Times New Roman" w:hAnsi="Times New Roman" w:cs="Times New Roman"/>
          <w:sz w:val="24"/>
          <w:szCs w:val="24"/>
        </w:rPr>
        <w:t xml:space="preserve">, разработанный 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поручением Вице-премьер-министра Д.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Зилалиева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14 ноября 2017 года № 24-2493</w:t>
      </w:r>
      <w:r w:rsidRPr="002655B5">
        <w:rPr>
          <w:rFonts w:ascii="Times New Roman" w:hAnsi="Times New Roman" w:cs="Times New Roman"/>
          <w:sz w:val="24"/>
          <w:szCs w:val="24"/>
        </w:rPr>
        <w:t>, для дальнейшего направления на оперативное согласование в государственные органы.</w:t>
      </w:r>
      <w:proofErr w:type="gramEnd"/>
    </w:p>
    <w:p w:rsidR="00951DB7" w:rsidRDefault="00951DB7" w:rsidP="00951DB7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</w:p>
    <w:p w:rsidR="00951DB7" w:rsidRPr="002655B5" w:rsidRDefault="00951DB7" w:rsidP="00951DB7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 w:rsidRPr="002655B5">
        <w:rPr>
          <w:rFonts w:ascii="Times New Roman" w:hAnsi="Times New Roman" w:cs="Times New Roman"/>
          <w:sz w:val="24"/>
          <w:szCs w:val="24"/>
        </w:rPr>
        <w:t>Одновременно отмечаем, что к проекту Закона прилагаются: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Проект постановления о проекте Закона;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Справка обоснование к проекту Закона;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Справка-обоснование к проекту постановления о проекте Закона;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Сравнительная таблица к проекту Закона;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Лист согласования к проекту Закона;</w:t>
      </w:r>
    </w:p>
    <w:p w:rsidR="00951DB7" w:rsidRPr="002655B5" w:rsidRDefault="00951DB7" w:rsidP="00951DB7">
      <w:pPr>
        <w:pStyle w:val="tkTekst"/>
        <w:numPr>
          <w:ilvl w:val="0"/>
          <w:numId w:val="1"/>
        </w:numPr>
        <w:spacing w:after="0" w:line="240" w:lineRule="auto"/>
        <w:ind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55B5">
        <w:rPr>
          <w:rFonts w:ascii="Times New Roman" w:hAnsi="Times New Roman" w:cs="Times New Roman"/>
          <w:i/>
          <w:sz w:val="24"/>
          <w:szCs w:val="24"/>
        </w:rPr>
        <w:t>Лист согласования к проекту постановления о проекте Закона.</w:t>
      </w:r>
    </w:p>
    <w:p w:rsidR="00951DB7" w:rsidRPr="002655B5" w:rsidRDefault="00951DB7" w:rsidP="00951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DB7" w:rsidRPr="002655B5" w:rsidRDefault="00951DB7" w:rsidP="00951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DB7" w:rsidRPr="002655B5" w:rsidRDefault="00951DB7" w:rsidP="00951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DB7" w:rsidRPr="002655B5" w:rsidRDefault="00951DB7" w:rsidP="00951DB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2655B5">
        <w:rPr>
          <w:rFonts w:ascii="Times New Roman" w:eastAsia="Calibri" w:hAnsi="Times New Roman"/>
          <w:b/>
          <w:sz w:val="24"/>
          <w:szCs w:val="24"/>
        </w:rPr>
        <w:t>Замест</w:t>
      </w:r>
      <w:r>
        <w:rPr>
          <w:rFonts w:ascii="Times New Roman" w:eastAsia="Calibri" w:hAnsi="Times New Roman"/>
          <w:b/>
          <w:sz w:val="24"/>
          <w:szCs w:val="24"/>
        </w:rPr>
        <w:t xml:space="preserve">итель министра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2655B5">
        <w:rPr>
          <w:rFonts w:ascii="Times New Roman" w:eastAsia="Calibri" w:hAnsi="Times New Roman"/>
          <w:b/>
          <w:sz w:val="24"/>
          <w:szCs w:val="24"/>
        </w:rPr>
        <w:t xml:space="preserve">М.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Сарымсаков</w:t>
      </w:r>
      <w:proofErr w:type="spellEnd"/>
    </w:p>
    <w:p w:rsidR="00951DB7" w:rsidRPr="002655B5" w:rsidRDefault="00951DB7" w:rsidP="00951DB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>
        <w:rPr>
          <w:rFonts w:ascii="Times New Roman" w:eastAsia="Calibri" w:hAnsi="Times New Roman"/>
          <w:sz w:val="20"/>
          <w:szCs w:val="24"/>
        </w:rPr>
        <w:t>Главный</w:t>
      </w:r>
      <w:r w:rsidRPr="00665D88">
        <w:rPr>
          <w:rFonts w:ascii="Times New Roman" w:eastAsia="Calibri" w:hAnsi="Times New Roman"/>
          <w:sz w:val="20"/>
          <w:szCs w:val="24"/>
        </w:rPr>
        <w:t xml:space="preserve"> специалист </w:t>
      </w: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Управления законодательства в сфере </w:t>
      </w: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государственной и муниципальной службы, </w:t>
      </w:r>
    </w:p>
    <w:p w:rsidR="00951DB7" w:rsidRPr="00665D88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>правоохранительных</w:t>
      </w:r>
      <w:r>
        <w:rPr>
          <w:rFonts w:ascii="Times New Roman" w:eastAsia="Calibri" w:hAnsi="Times New Roman"/>
          <w:sz w:val="20"/>
          <w:szCs w:val="24"/>
        </w:rPr>
        <w:t xml:space="preserve"> органов и судебной системы</w:t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  <w:t xml:space="preserve">К. </w:t>
      </w:r>
      <w:proofErr w:type="spellStart"/>
      <w:r>
        <w:rPr>
          <w:rFonts w:ascii="Times New Roman" w:eastAsia="Calibri" w:hAnsi="Times New Roman"/>
          <w:sz w:val="20"/>
          <w:szCs w:val="24"/>
        </w:rPr>
        <w:t>Аманжолова</w:t>
      </w:r>
      <w:proofErr w:type="spellEnd"/>
    </w:p>
    <w:p w:rsidR="00951DB7" w:rsidRPr="00665D88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</w:p>
    <w:p w:rsidR="00951DB7" w:rsidRPr="00665D88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Начальник Управления законодательства в сфере </w:t>
      </w:r>
    </w:p>
    <w:p w:rsidR="00951DB7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 xml:space="preserve">государственной и муниципальной службы, </w:t>
      </w:r>
    </w:p>
    <w:p w:rsidR="00951DB7" w:rsidRPr="00665D88" w:rsidRDefault="00951DB7" w:rsidP="00951DB7">
      <w:pPr>
        <w:spacing w:after="0" w:line="240" w:lineRule="auto"/>
        <w:jc w:val="both"/>
        <w:rPr>
          <w:rFonts w:ascii="Times New Roman" w:eastAsia="Calibri" w:hAnsi="Times New Roman"/>
          <w:sz w:val="20"/>
          <w:szCs w:val="24"/>
        </w:rPr>
      </w:pPr>
      <w:r w:rsidRPr="00665D88">
        <w:rPr>
          <w:rFonts w:ascii="Times New Roman" w:eastAsia="Calibri" w:hAnsi="Times New Roman"/>
          <w:sz w:val="20"/>
          <w:szCs w:val="24"/>
        </w:rPr>
        <w:t>правоохранительных</w:t>
      </w:r>
      <w:r>
        <w:rPr>
          <w:rFonts w:ascii="Times New Roman" w:eastAsia="Calibri" w:hAnsi="Times New Roman"/>
          <w:sz w:val="20"/>
          <w:szCs w:val="24"/>
        </w:rPr>
        <w:t xml:space="preserve"> органов и судебной системы</w:t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</w:r>
      <w:r>
        <w:rPr>
          <w:rFonts w:ascii="Times New Roman" w:eastAsia="Calibri" w:hAnsi="Times New Roman"/>
          <w:sz w:val="20"/>
          <w:szCs w:val="24"/>
        </w:rPr>
        <w:tab/>
      </w:r>
      <w:r w:rsidRPr="00665D88">
        <w:rPr>
          <w:rFonts w:ascii="Times New Roman" w:eastAsia="Calibri" w:hAnsi="Times New Roman"/>
          <w:sz w:val="20"/>
          <w:szCs w:val="24"/>
        </w:rPr>
        <w:t xml:space="preserve">А. </w:t>
      </w:r>
      <w:proofErr w:type="spellStart"/>
      <w:r w:rsidRPr="00665D88">
        <w:rPr>
          <w:rFonts w:ascii="Times New Roman" w:eastAsia="Calibri" w:hAnsi="Times New Roman"/>
          <w:sz w:val="20"/>
          <w:szCs w:val="24"/>
        </w:rPr>
        <w:t>Курманбаева</w:t>
      </w:r>
      <w:proofErr w:type="spellEnd"/>
    </w:p>
    <w:p w:rsidR="00951DB7" w:rsidRPr="004861B2" w:rsidRDefault="00951DB7" w:rsidP="00951DB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951DB7" w:rsidRPr="004861B2" w:rsidRDefault="00951DB7" w:rsidP="00951DB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951DB7" w:rsidRDefault="00951DB7"/>
    <w:sectPr w:rsidR="00951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CDF"/>
    <w:multiLevelType w:val="hybridMultilevel"/>
    <w:tmpl w:val="DFF2F51C"/>
    <w:lvl w:ilvl="0" w:tplc="18FA8A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82"/>
    <w:rsid w:val="00062242"/>
    <w:rsid w:val="000A6E19"/>
    <w:rsid w:val="003450BE"/>
    <w:rsid w:val="00530893"/>
    <w:rsid w:val="005B4F88"/>
    <w:rsid w:val="0080341B"/>
    <w:rsid w:val="00804F82"/>
    <w:rsid w:val="00951DB7"/>
    <w:rsid w:val="00A71CC3"/>
    <w:rsid w:val="00C82F79"/>
    <w:rsid w:val="00F7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8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F82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804F82"/>
    <w:rPr>
      <w:rFonts w:ascii="Times New Roman" w:hAnsi="Times New Roman" w:cs="Times New Roman"/>
      <w:sz w:val="26"/>
      <w:szCs w:val="26"/>
    </w:rPr>
  </w:style>
  <w:style w:type="paragraph" w:customStyle="1" w:styleId="tkTekst">
    <w:name w:val="_Текст обычный (tkTekst)"/>
    <w:basedOn w:val="a"/>
    <w:rsid w:val="00804F8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5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DB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3C5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B4F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8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F82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804F82"/>
    <w:rPr>
      <w:rFonts w:ascii="Times New Roman" w:hAnsi="Times New Roman" w:cs="Times New Roman"/>
      <w:sz w:val="26"/>
      <w:szCs w:val="26"/>
    </w:rPr>
  </w:style>
  <w:style w:type="paragraph" w:customStyle="1" w:styleId="tkTekst">
    <w:name w:val="_Текст обычный (tkTekst)"/>
    <w:basedOn w:val="a"/>
    <w:rsid w:val="00804F8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5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DB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3C5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B4F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p@minjust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2017-12-21T08:54:00Z</cp:lastPrinted>
  <dcterms:created xsi:type="dcterms:W3CDTF">2017-12-19T09:37:00Z</dcterms:created>
  <dcterms:modified xsi:type="dcterms:W3CDTF">2017-12-21T09:43:00Z</dcterms:modified>
</cp:coreProperties>
</file>